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4648" w14:textId="48E8C813" w:rsidR="006F5A67" w:rsidRPr="006F5A67" w:rsidRDefault="006F5A67" w:rsidP="006F5A67">
      <w:pPr>
        <w:rPr>
          <w:rFonts w:eastAsia="標楷體"/>
          <w:bCs/>
          <w:sz w:val="26"/>
          <w:szCs w:val="26"/>
        </w:rPr>
      </w:pPr>
      <w:r w:rsidRPr="006F5A67">
        <w:rPr>
          <w:rFonts w:eastAsia="標楷體" w:hint="eastAsia"/>
          <w:bCs/>
          <w:sz w:val="26"/>
          <w:szCs w:val="26"/>
        </w:rPr>
        <w:t>附件一</w:t>
      </w:r>
    </w:p>
    <w:p w14:paraId="70D1D5F6" w14:textId="68512BDA" w:rsidR="00CF53E5" w:rsidRDefault="00CF53E5" w:rsidP="00CF53E5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>
        <w:rPr>
          <w:rFonts w:eastAsia="標楷體" w:hint="eastAsia"/>
          <w:b/>
          <w:sz w:val="32"/>
        </w:rPr>
        <w:t>靈</w:t>
      </w:r>
      <w:r w:rsidR="006F5A67">
        <w:rPr>
          <w:rFonts w:eastAsia="標楷體" w:hint="eastAsia"/>
          <w:b/>
          <w:sz w:val="32"/>
        </w:rPr>
        <w:t>性生活培育補助</w:t>
      </w:r>
      <w:r>
        <w:rPr>
          <w:rFonts w:eastAsia="標楷體" w:hint="eastAsia"/>
          <w:b/>
          <w:sz w:val="32"/>
        </w:rPr>
        <w:t>方案</w:t>
      </w:r>
    </w:p>
    <w:p w14:paraId="3D0A44DD" w14:textId="77777777" w:rsidR="00CF53E5" w:rsidRDefault="00CF53E5" w:rsidP="00CF53E5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申請</w:t>
      </w:r>
      <w:r w:rsidRPr="009D4FF7">
        <w:rPr>
          <w:rFonts w:eastAsia="標楷體"/>
          <w:b/>
          <w:sz w:val="32"/>
        </w:rPr>
        <w:t>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3"/>
        <w:gridCol w:w="1478"/>
        <w:gridCol w:w="1593"/>
        <w:gridCol w:w="1987"/>
        <w:gridCol w:w="1995"/>
      </w:tblGrid>
      <w:tr w:rsidR="00F623D4" w14:paraId="79B91462" w14:textId="77777777" w:rsidTr="0064433E">
        <w:tc>
          <w:tcPr>
            <w:tcW w:w="1243" w:type="dxa"/>
          </w:tcPr>
          <w:p w14:paraId="4E00ADEC" w14:textId="77777777" w:rsidR="00F623D4" w:rsidRPr="00F54BE6" w:rsidRDefault="00F623D4" w:rsidP="00F623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學期別</w:t>
            </w:r>
          </w:p>
        </w:tc>
        <w:tc>
          <w:tcPr>
            <w:tcW w:w="1478" w:type="dxa"/>
          </w:tcPr>
          <w:p w14:paraId="0B1D1632" w14:textId="4D937E2A" w:rsidR="00F623D4" w:rsidRPr="00F54BE6" w:rsidRDefault="00827666" w:rsidP="00F623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593" w:type="dxa"/>
          </w:tcPr>
          <w:p w14:paraId="75E93F5F" w14:textId="114275E8" w:rsidR="00F623D4" w:rsidRPr="00F54BE6" w:rsidRDefault="00827666" w:rsidP="00F623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1987" w:type="dxa"/>
          </w:tcPr>
          <w:p w14:paraId="10311D18" w14:textId="5C370982" w:rsidR="00F623D4" w:rsidRPr="00F54BE6" w:rsidRDefault="00F623D4" w:rsidP="00F623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95" w:type="dxa"/>
            <w:vAlign w:val="center"/>
          </w:tcPr>
          <w:p w14:paraId="4735E5AE" w14:textId="46749C9D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  <w:r w:rsidRPr="00F54BE6">
              <w:rPr>
                <w:rFonts w:eastAsia="標楷體" w:hint="eastAsia"/>
                <w:szCs w:val="24"/>
              </w:rPr>
              <w:t>身分證字號</w:t>
            </w:r>
          </w:p>
        </w:tc>
      </w:tr>
      <w:tr w:rsidR="00F623D4" w14:paraId="713E8AF5" w14:textId="77777777" w:rsidTr="006F5A67">
        <w:tc>
          <w:tcPr>
            <w:tcW w:w="1243" w:type="dxa"/>
          </w:tcPr>
          <w:p w14:paraId="4C4FDB14" w14:textId="7777777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478" w:type="dxa"/>
          </w:tcPr>
          <w:p w14:paraId="2E946243" w14:textId="7777777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593" w:type="dxa"/>
          </w:tcPr>
          <w:p w14:paraId="0D8A6F92" w14:textId="7777777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987" w:type="dxa"/>
          </w:tcPr>
          <w:p w14:paraId="12E6F59B" w14:textId="0A69A09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995" w:type="dxa"/>
          </w:tcPr>
          <w:p w14:paraId="4168EC50" w14:textId="7777777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F623D4" w14:paraId="669B96D5" w14:textId="77777777" w:rsidTr="006F5A67">
        <w:tc>
          <w:tcPr>
            <w:tcW w:w="8296" w:type="dxa"/>
            <w:gridSpan w:val="5"/>
            <w:vAlign w:val="center"/>
          </w:tcPr>
          <w:p w14:paraId="0765C74D" w14:textId="77777777" w:rsidR="00F623D4" w:rsidRPr="006877CA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6877CA">
              <w:rPr>
                <w:rFonts w:eastAsia="標楷體" w:hint="eastAsia"/>
                <w:sz w:val="28"/>
                <w:szCs w:val="28"/>
              </w:rPr>
              <w:t>申請人身分別</w:t>
            </w:r>
          </w:p>
        </w:tc>
      </w:tr>
      <w:tr w:rsidR="00F623D4" w14:paraId="3FB33345" w14:textId="77777777" w:rsidTr="00361FDA">
        <w:trPr>
          <w:trHeight w:val="2935"/>
        </w:trPr>
        <w:tc>
          <w:tcPr>
            <w:tcW w:w="8296" w:type="dxa"/>
            <w:gridSpan w:val="5"/>
            <w:vAlign w:val="center"/>
          </w:tcPr>
          <w:p w14:paraId="79F65C9E" w14:textId="77777777" w:rsidR="00F623D4" w:rsidRPr="0031161F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低收入戶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中低收入戶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身心障礙學生及身心障礙人士子女</w:t>
            </w:r>
          </w:p>
          <w:p w14:paraId="7B4C012C" w14:textId="4F633F9E" w:rsidR="00F623D4" w:rsidRPr="0031161F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特殊境遇家庭子女或孫子女</w:t>
            </w:r>
            <w:r w:rsidR="000449D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原住民籍</w:t>
            </w:r>
          </w:p>
          <w:p w14:paraId="2DD5E4DB" w14:textId="77777777" w:rsidR="00F623D4" w:rsidRPr="0031161F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符合教育部「大專校院弱勢學生助學計畫助學金」條件之學生</w:t>
            </w:r>
          </w:p>
          <w:p w14:paraId="50109A58" w14:textId="77777777" w:rsidR="000449DF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449DF" w:rsidRPr="000449DF">
              <w:rPr>
                <w:rFonts w:eastAsia="標楷體" w:hint="eastAsia"/>
                <w:sz w:val="28"/>
                <w:szCs w:val="28"/>
              </w:rPr>
              <w:t>家庭突遭變故經學校審核通過者</w:t>
            </w:r>
          </w:p>
          <w:p w14:paraId="44D50E0C" w14:textId="1655134F" w:rsidR="000449DF" w:rsidRPr="000449DF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0449DF">
              <w:rPr>
                <w:rFonts w:eastAsia="標楷體" w:hint="eastAsia"/>
                <w:sz w:val="28"/>
                <w:szCs w:val="28"/>
              </w:rPr>
              <w:t>□</w:t>
            </w:r>
            <w:r w:rsidR="000449DF" w:rsidRPr="000449DF">
              <w:rPr>
                <w:rFonts w:eastAsia="標楷體" w:hint="eastAsia"/>
                <w:sz w:val="28"/>
                <w:szCs w:val="28"/>
              </w:rPr>
              <w:t>懷孕學生</w:t>
            </w:r>
            <w:r w:rsidR="000449D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449DF">
              <w:rPr>
                <w:rFonts w:eastAsia="標楷體" w:hint="eastAsia"/>
                <w:sz w:val="28"/>
                <w:szCs w:val="28"/>
              </w:rPr>
              <w:t>□</w:t>
            </w:r>
            <w:r w:rsidR="000449DF" w:rsidRPr="000449DF">
              <w:rPr>
                <w:rFonts w:eastAsia="標楷體" w:hint="eastAsia"/>
                <w:sz w:val="28"/>
                <w:szCs w:val="28"/>
              </w:rPr>
              <w:t>扶養未滿</w:t>
            </w:r>
            <w:r w:rsidR="000449DF" w:rsidRPr="000449DF">
              <w:rPr>
                <w:rFonts w:eastAsia="標楷體" w:hint="eastAsia"/>
                <w:sz w:val="28"/>
                <w:szCs w:val="28"/>
              </w:rPr>
              <w:t>3</w:t>
            </w:r>
            <w:r w:rsidR="000449DF" w:rsidRPr="000449DF">
              <w:rPr>
                <w:rFonts w:eastAsia="標楷體" w:hint="eastAsia"/>
                <w:sz w:val="28"/>
                <w:szCs w:val="28"/>
              </w:rPr>
              <w:t>歲子女之學生</w:t>
            </w:r>
          </w:p>
          <w:p w14:paraId="01B96062" w14:textId="377532BC" w:rsidR="000449DF" w:rsidRPr="000449DF" w:rsidRDefault="000449DF" w:rsidP="000449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49DF">
              <w:rPr>
                <w:rFonts w:eastAsia="標楷體" w:hint="eastAsia"/>
                <w:sz w:val="28"/>
                <w:szCs w:val="28"/>
              </w:rPr>
              <w:t>□</w:t>
            </w:r>
            <w:r w:rsidR="00F623D4" w:rsidRPr="000449DF">
              <w:rPr>
                <w:rFonts w:eastAsia="標楷體" w:hint="eastAsia"/>
                <w:sz w:val="28"/>
                <w:szCs w:val="28"/>
              </w:rPr>
              <w:t>其他：</w:t>
            </w:r>
            <w:r w:rsidRPr="000449DF">
              <w:rPr>
                <w:rFonts w:eastAsia="標楷體" w:hint="eastAsia"/>
                <w:sz w:val="28"/>
                <w:szCs w:val="28"/>
              </w:rPr>
              <w:t>經由學校認定為經濟不利學生</w:t>
            </w:r>
          </w:p>
        </w:tc>
      </w:tr>
      <w:tr w:rsidR="00361FDA" w14:paraId="25805787" w14:textId="77777777" w:rsidTr="00361FDA">
        <w:trPr>
          <w:trHeight w:val="690"/>
        </w:trPr>
        <w:tc>
          <w:tcPr>
            <w:tcW w:w="8296" w:type="dxa"/>
            <w:gridSpan w:val="5"/>
            <w:vAlign w:val="center"/>
          </w:tcPr>
          <w:p w14:paraId="7AFF0C1B" w14:textId="5655DBDD" w:rsidR="00361FDA" w:rsidRPr="0031161F" w:rsidRDefault="00361FDA" w:rsidP="00F62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檢附證明文件</w:t>
            </w:r>
          </w:p>
        </w:tc>
      </w:tr>
      <w:tr w:rsidR="00361FDA" w14:paraId="5ECC9A70" w14:textId="77777777" w:rsidTr="000449DF">
        <w:trPr>
          <w:trHeight w:val="853"/>
        </w:trPr>
        <w:tc>
          <w:tcPr>
            <w:tcW w:w="8296" w:type="dxa"/>
            <w:gridSpan w:val="5"/>
            <w:vAlign w:val="center"/>
          </w:tcPr>
          <w:p w14:paraId="2AA6DF2D" w14:textId="0D2438CA" w:rsidR="00361FDA" w:rsidRPr="0031161F" w:rsidRDefault="000449DF" w:rsidP="00F62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49D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上學期成績單</w:t>
            </w:r>
          </w:p>
        </w:tc>
      </w:tr>
    </w:tbl>
    <w:p w14:paraId="5500BAE4" w14:textId="0981AF6C" w:rsidR="006F5A67" w:rsidRDefault="006F5A67" w:rsidP="00CF53E5">
      <w:pPr>
        <w:jc w:val="center"/>
        <w:rPr>
          <w:rFonts w:eastAsia="標楷體"/>
          <w:sz w:val="28"/>
          <w:szCs w:val="28"/>
        </w:rPr>
      </w:pPr>
    </w:p>
    <w:p w14:paraId="4F337C01" w14:textId="77777777" w:rsidR="006F5A67" w:rsidRDefault="006F5A67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6372471" w14:textId="06E9417E" w:rsidR="006F5A67" w:rsidRDefault="006F5A67" w:rsidP="006F5A67">
      <w:pPr>
        <w:rPr>
          <w:rFonts w:eastAsia="標楷體"/>
          <w:bCs/>
          <w:sz w:val="26"/>
          <w:szCs w:val="26"/>
        </w:rPr>
      </w:pPr>
      <w:r w:rsidRPr="006F5A67">
        <w:rPr>
          <w:rFonts w:eastAsia="標楷體" w:hint="eastAsia"/>
          <w:bCs/>
          <w:sz w:val="26"/>
          <w:szCs w:val="26"/>
        </w:rPr>
        <w:lastRenderedPageBreak/>
        <w:t>附件</w:t>
      </w:r>
      <w:r>
        <w:rPr>
          <w:rFonts w:eastAsia="標楷體" w:hint="eastAsia"/>
          <w:bCs/>
          <w:sz w:val="26"/>
          <w:szCs w:val="26"/>
        </w:rPr>
        <w:t>二</w:t>
      </w:r>
    </w:p>
    <w:p w14:paraId="7F35F3C5" w14:textId="53D5C74C" w:rsidR="00F623D4" w:rsidRDefault="00F623D4" w:rsidP="00F623D4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>
        <w:rPr>
          <w:rFonts w:eastAsia="標楷體" w:hint="eastAsia"/>
          <w:b/>
          <w:sz w:val="32"/>
        </w:rPr>
        <w:t>靈性生活培育補助方案</w:t>
      </w:r>
    </w:p>
    <w:p w14:paraId="4B4B9CD4" w14:textId="1ECF9422" w:rsidR="00F623D4" w:rsidRDefault="008849D4" w:rsidP="008849D4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 xml:space="preserve">           </w:t>
      </w:r>
      <w:r w:rsidR="00F623D4">
        <w:rPr>
          <w:rFonts w:eastAsia="標楷體" w:hint="eastAsia"/>
          <w:b/>
          <w:sz w:val="32"/>
        </w:rPr>
        <w:t>學習登記表</w:t>
      </w:r>
      <w:r>
        <w:rPr>
          <w:rFonts w:eastAsia="標楷體" w:hint="eastAsia"/>
          <w:b/>
          <w:sz w:val="32"/>
        </w:rPr>
        <w:t xml:space="preserve">        </w:t>
      </w:r>
      <w:r w:rsidRPr="008849D4">
        <w:rPr>
          <w:rFonts w:eastAsia="標楷體" w:hint="eastAsia"/>
          <w:b/>
          <w:sz w:val="28"/>
          <w:szCs w:val="20"/>
        </w:rPr>
        <w:t>學生姓名：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560"/>
        <w:gridCol w:w="2205"/>
      </w:tblGrid>
      <w:tr w:rsidR="00F623D4" w14:paraId="68B24423" w14:textId="77777777" w:rsidTr="00F623D4">
        <w:tc>
          <w:tcPr>
            <w:tcW w:w="1271" w:type="dxa"/>
            <w:shd w:val="clear" w:color="auto" w:fill="D0CECE" w:themeFill="background2" w:themeFillShade="E6"/>
          </w:tcPr>
          <w:p w14:paraId="77AE4702" w14:textId="08EEF77B" w:rsidR="00F623D4" w:rsidRPr="00F623D4" w:rsidRDefault="00F623D4" w:rsidP="00F623D4">
            <w:pPr>
              <w:jc w:val="center"/>
              <w:rPr>
                <w:rFonts w:eastAsia="標楷體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日期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3E71D9F" w14:textId="6AA16631" w:rsidR="00F623D4" w:rsidRPr="00F623D4" w:rsidRDefault="00F623D4" w:rsidP="00F623D4">
            <w:pPr>
              <w:jc w:val="center"/>
              <w:rPr>
                <w:rFonts w:eastAsia="標楷體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開始時間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4684D62" w14:textId="4E9B5BEF" w:rsidR="00F623D4" w:rsidRPr="00F623D4" w:rsidRDefault="00F623D4" w:rsidP="00F623D4">
            <w:pPr>
              <w:jc w:val="center"/>
              <w:rPr>
                <w:rFonts w:eastAsia="標楷體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結束時間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306D5C61" w14:textId="46E0004E" w:rsidR="00F623D4" w:rsidRPr="00F623D4" w:rsidRDefault="00F623D4" w:rsidP="00F623D4">
            <w:pPr>
              <w:jc w:val="center"/>
              <w:rPr>
                <w:rFonts w:eastAsia="標楷體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時數</w:t>
            </w:r>
          </w:p>
        </w:tc>
        <w:tc>
          <w:tcPr>
            <w:tcW w:w="2205" w:type="dxa"/>
            <w:shd w:val="clear" w:color="auto" w:fill="D0CECE" w:themeFill="background2" w:themeFillShade="E6"/>
          </w:tcPr>
          <w:p w14:paraId="6E7DBC6B" w14:textId="4585C9DB" w:rsidR="00F623D4" w:rsidRPr="00F623D4" w:rsidRDefault="00F623D4" w:rsidP="00F623D4">
            <w:pPr>
              <w:jc w:val="center"/>
              <w:rPr>
                <w:rFonts w:eastAsia="標楷體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師長認證</w:t>
            </w:r>
          </w:p>
        </w:tc>
      </w:tr>
      <w:tr w:rsidR="00F623D4" w14:paraId="4150672D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19ECE8E1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AEC460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B0590A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549704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0332721D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60F5A650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4492FC5F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E89CE1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D751CF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6A4584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59F9D88E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7409AE74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4AFA2606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91A1A6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F3459A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9C21F28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731FED3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67AA617F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3276951F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439F35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3F58AB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397C9A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646DE9AC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1260776E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0E6B2233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0BC8EE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283A76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579F34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68835BAA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155EA421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19D2754E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EAE99C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10C8F6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2FA3D31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250A40A4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61C44E7B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145830AE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50357E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20D1AE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18CECF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0EC2C9CC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05E15FEB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7CBD3912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437575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FDBE2D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75B8CA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2C3EF247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741A52E6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3B20E10C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6668D1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D00380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D231CCA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471462AD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37B4FFCC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02BD0BC1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78A7CF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A68A0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1C83FD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45004DC9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6A4D3770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05610377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CEA326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55EE7B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2AA99F5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45E12B76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2BB3E424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11AD995C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E1241B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32F6CE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32EBE5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5190665D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2DC9A976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603E70AA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750BB0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4E4849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380132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7892AB7C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23A19E50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38F3CF29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F3208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0F4A73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A80D32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7E0F14E5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2234D8B8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50E7874D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3E7BD9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221CBB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B51729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424668F2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3466DD26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5B618C7F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57BB34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B59646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52FA36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F55A9FC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623D4" w14:paraId="181435FB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29F8A726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3135BF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E7AB2A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9E4EBD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373F7264" w14:textId="77777777" w:rsidR="00F623D4" w:rsidRPr="00F623D4" w:rsidRDefault="00F623D4" w:rsidP="00F623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8849D4" w14:paraId="2159676B" w14:textId="77777777" w:rsidTr="00412E63">
        <w:trPr>
          <w:trHeight w:val="510"/>
        </w:trPr>
        <w:tc>
          <w:tcPr>
            <w:tcW w:w="4531" w:type="dxa"/>
            <w:gridSpan w:val="3"/>
            <w:vAlign w:val="center"/>
          </w:tcPr>
          <w:p w14:paraId="3B8452F7" w14:textId="4BFA3E35" w:rsidR="008849D4" w:rsidRPr="00F623D4" w:rsidRDefault="008849D4" w:rsidP="008849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時數小計</w:t>
            </w:r>
          </w:p>
        </w:tc>
        <w:tc>
          <w:tcPr>
            <w:tcW w:w="1560" w:type="dxa"/>
            <w:vAlign w:val="center"/>
          </w:tcPr>
          <w:p w14:paraId="5E6F9104" w14:textId="77777777" w:rsidR="008849D4" w:rsidRPr="00F623D4" w:rsidRDefault="008849D4" w:rsidP="008849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791B24A3" w14:textId="77777777" w:rsidR="008849D4" w:rsidRPr="00F623D4" w:rsidRDefault="008849D4" w:rsidP="008849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8849D4" w14:paraId="4CBA9B52" w14:textId="77777777" w:rsidTr="00A2078D">
        <w:trPr>
          <w:trHeight w:val="440"/>
        </w:trPr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14:paraId="483FA570" w14:textId="3F07774C" w:rsidR="008849D4" w:rsidRPr="00F623D4" w:rsidRDefault="008849D4" w:rsidP="008849D4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  <w:r>
              <w:rPr>
                <w:rFonts w:eastAsia="標楷體" w:hint="eastAsia"/>
                <w:b/>
                <w:sz w:val="28"/>
                <w:szCs w:val="20"/>
              </w:rPr>
              <w:t>參加靈性成長活動</w:t>
            </w:r>
            <w:r>
              <w:rPr>
                <w:rFonts w:eastAsia="標楷體" w:hint="eastAsia"/>
                <w:b/>
                <w:sz w:val="28"/>
                <w:szCs w:val="20"/>
              </w:rPr>
              <w:t>(</w:t>
            </w:r>
            <w:r>
              <w:rPr>
                <w:rFonts w:eastAsia="標楷體" w:hint="eastAsia"/>
                <w:b/>
                <w:sz w:val="28"/>
                <w:szCs w:val="20"/>
              </w:rPr>
              <w:t>至少一次</w:t>
            </w:r>
            <w:r>
              <w:rPr>
                <w:rFonts w:eastAsia="標楷體" w:hint="eastAsia"/>
                <w:b/>
                <w:sz w:val="28"/>
                <w:szCs w:val="20"/>
              </w:rPr>
              <w:t>)</w:t>
            </w:r>
            <w:r w:rsidR="00613A6A">
              <w:rPr>
                <w:rFonts w:eastAsia="標楷體" w:hint="eastAsia"/>
                <w:b/>
                <w:sz w:val="28"/>
                <w:szCs w:val="20"/>
              </w:rPr>
              <w:t>名稱：</w:t>
            </w:r>
          </w:p>
        </w:tc>
      </w:tr>
      <w:tr w:rsidR="008849D4" w14:paraId="5E0DC3DB" w14:textId="77777777" w:rsidTr="00A2078D">
        <w:trPr>
          <w:trHeight w:val="510"/>
        </w:trPr>
        <w:tc>
          <w:tcPr>
            <w:tcW w:w="1271" w:type="dxa"/>
            <w:vAlign w:val="center"/>
          </w:tcPr>
          <w:p w14:paraId="7B7A307D" w14:textId="35968B37" w:rsidR="008849D4" w:rsidRPr="00A2078D" w:rsidRDefault="008849D4" w:rsidP="008849D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日期</w:t>
            </w:r>
          </w:p>
        </w:tc>
        <w:tc>
          <w:tcPr>
            <w:tcW w:w="1559" w:type="dxa"/>
            <w:vAlign w:val="center"/>
          </w:tcPr>
          <w:p w14:paraId="19A3307C" w14:textId="6B6788E1" w:rsidR="008849D4" w:rsidRPr="00A2078D" w:rsidRDefault="008849D4" w:rsidP="008849D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開始時間</w:t>
            </w:r>
          </w:p>
        </w:tc>
        <w:tc>
          <w:tcPr>
            <w:tcW w:w="1701" w:type="dxa"/>
            <w:vAlign w:val="center"/>
          </w:tcPr>
          <w:p w14:paraId="2487CF4E" w14:textId="7DFB2003" w:rsidR="008849D4" w:rsidRPr="00A2078D" w:rsidRDefault="008849D4" w:rsidP="008849D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結束時間</w:t>
            </w:r>
          </w:p>
        </w:tc>
        <w:tc>
          <w:tcPr>
            <w:tcW w:w="1560" w:type="dxa"/>
            <w:vAlign w:val="center"/>
          </w:tcPr>
          <w:p w14:paraId="0928970A" w14:textId="26081218" w:rsidR="008849D4" w:rsidRPr="00A2078D" w:rsidRDefault="008849D4" w:rsidP="008849D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時數</w:t>
            </w:r>
          </w:p>
        </w:tc>
        <w:tc>
          <w:tcPr>
            <w:tcW w:w="2205" w:type="dxa"/>
            <w:vAlign w:val="center"/>
          </w:tcPr>
          <w:p w14:paraId="75371AD8" w14:textId="1EAAF810" w:rsidR="008849D4" w:rsidRPr="00A2078D" w:rsidRDefault="008849D4" w:rsidP="008849D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師長認證</w:t>
            </w:r>
          </w:p>
        </w:tc>
      </w:tr>
      <w:tr w:rsidR="008849D4" w14:paraId="2D37E1D1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5A7735FF" w14:textId="77777777" w:rsidR="008849D4" w:rsidRPr="00F623D4" w:rsidRDefault="008849D4" w:rsidP="008849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5F5DC4" w14:textId="77777777" w:rsidR="008849D4" w:rsidRPr="00F623D4" w:rsidRDefault="008849D4" w:rsidP="008849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9CF1C9" w14:textId="77777777" w:rsidR="008849D4" w:rsidRPr="00F623D4" w:rsidRDefault="008849D4" w:rsidP="008849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F46DBB" w14:textId="77777777" w:rsidR="008849D4" w:rsidRPr="00F623D4" w:rsidRDefault="008849D4" w:rsidP="008849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E22843D" w14:textId="77777777" w:rsidR="008849D4" w:rsidRPr="00F623D4" w:rsidRDefault="008849D4" w:rsidP="008849D4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</w:tbl>
    <w:p w14:paraId="04473861" w14:textId="669A8535" w:rsidR="00827666" w:rsidRDefault="00F623D4" w:rsidP="00A2078D">
      <w:pPr>
        <w:jc w:val="right"/>
        <w:rPr>
          <w:rFonts w:eastAsia="標楷體"/>
          <w:b/>
          <w:szCs w:val="18"/>
        </w:rPr>
      </w:pPr>
      <w:r w:rsidRPr="00F623D4">
        <w:rPr>
          <w:rFonts w:eastAsia="標楷體" w:hint="eastAsia"/>
          <w:b/>
          <w:szCs w:val="18"/>
        </w:rPr>
        <w:t>(</w:t>
      </w:r>
      <w:r w:rsidRPr="00F623D4">
        <w:rPr>
          <w:rFonts w:eastAsia="標楷體" w:hint="eastAsia"/>
          <w:b/>
          <w:szCs w:val="18"/>
        </w:rPr>
        <w:t>表格不敷使用請自行列印</w:t>
      </w:r>
      <w:r w:rsidRPr="00F623D4">
        <w:rPr>
          <w:rFonts w:eastAsia="標楷體" w:hint="eastAsia"/>
          <w:b/>
          <w:szCs w:val="18"/>
        </w:rPr>
        <w:t>)</w:t>
      </w:r>
      <w:r w:rsidR="00827666">
        <w:rPr>
          <w:rFonts w:eastAsia="標楷體"/>
          <w:b/>
          <w:szCs w:val="18"/>
        </w:rPr>
        <w:br w:type="page"/>
      </w:r>
    </w:p>
    <w:p w14:paraId="1CB021C9" w14:textId="127C05D3" w:rsidR="008258BC" w:rsidRDefault="00827666" w:rsidP="00426F6F">
      <w:pPr>
        <w:rPr>
          <w:rFonts w:ascii="標楷體" w:eastAsia="標楷體" w:hAnsi="標楷體"/>
        </w:rPr>
      </w:pPr>
      <w:r w:rsidRPr="00827666">
        <w:rPr>
          <w:rFonts w:ascii="標楷體" w:eastAsia="標楷體" w:hAnsi="標楷體" w:hint="eastAsia"/>
        </w:rPr>
        <w:lastRenderedPageBreak/>
        <w:t>附件三</w:t>
      </w:r>
    </w:p>
    <w:p w14:paraId="3AF82993" w14:textId="68F7D24D" w:rsidR="00426F6F" w:rsidRDefault="00426F6F" w:rsidP="00426F6F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>
        <w:rPr>
          <w:rFonts w:eastAsia="標楷體" w:hint="eastAsia"/>
          <w:b/>
          <w:sz w:val="32"/>
        </w:rPr>
        <w:t>靈性生活培育</w:t>
      </w:r>
    </w:p>
    <w:tbl>
      <w:tblPr>
        <w:tblStyle w:val="ab"/>
        <w:tblpPr w:leftFromText="180" w:rightFromText="180" w:vertAnchor="text" w:horzAnchor="margin" w:tblpXSpec="center" w:tblpY="595"/>
        <w:tblW w:w="9351" w:type="dxa"/>
        <w:tblLook w:val="04A0" w:firstRow="1" w:lastRow="0" w:firstColumn="1" w:lastColumn="0" w:noHBand="0" w:noVBand="1"/>
      </w:tblPr>
      <w:tblGrid>
        <w:gridCol w:w="1271"/>
        <w:gridCol w:w="3544"/>
        <w:gridCol w:w="1411"/>
        <w:gridCol w:w="3125"/>
      </w:tblGrid>
      <w:tr w:rsidR="00644D4B" w:rsidRPr="00644D4B" w14:paraId="5DE3D8F6" w14:textId="77777777" w:rsidTr="00644D4B">
        <w:trPr>
          <w:trHeight w:val="510"/>
        </w:trPr>
        <w:tc>
          <w:tcPr>
            <w:tcW w:w="1271" w:type="dxa"/>
            <w:vAlign w:val="center"/>
          </w:tcPr>
          <w:p w14:paraId="7A20A7B9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書名</w:t>
            </w:r>
          </w:p>
        </w:tc>
        <w:tc>
          <w:tcPr>
            <w:tcW w:w="3544" w:type="dxa"/>
            <w:vAlign w:val="center"/>
          </w:tcPr>
          <w:p w14:paraId="51CF54AC" w14:textId="77777777" w:rsidR="00644D4B" w:rsidRPr="00644D4B" w:rsidRDefault="00644D4B" w:rsidP="00644D4B">
            <w:pPr>
              <w:ind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1" w:type="dxa"/>
            <w:vAlign w:val="center"/>
          </w:tcPr>
          <w:p w14:paraId="19F03D0D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作者</w:t>
            </w:r>
          </w:p>
        </w:tc>
        <w:tc>
          <w:tcPr>
            <w:tcW w:w="3125" w:type="dxa"/>
            <w:vAlign w:val="center"/>
          </w:tcPr>
          <w:p w14:paraId="3062EB26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4D4B" w:rsidRPr="00644D4B" w14:paraId="4C8DADD7" w14:textId="77777777" w:rsidTr="00644D4B">
        <w:trPr>
          <w:trHeight w:val="510"/>
        </w:trPr>
        <w:tc>
          <w:tcPr>
            <w:tcW w:w="1271" w:type="dxa"/>
            <w:vAlign w:val="center"/>
          </w:tcPr>
          <w:p w14:paraId="09072C23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出版項</w:t>
            </w:r>
          </w:p>
        </w:tc>
        <w:tc>
          <w:tcPr>
            <w:tcW w:w="3544" w:type="dxa"/>
            <w:vAlign w:val="center"/>
          </w:tcPr>
          <w:p w14:paraId="7334FB3A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1" w:type="dxa"/>
            <w:vAlign w:val="center"/>
          </w:tcPr>
          <w:p w14:paraId="5296C8F8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頁數</w:t>
            </w:r>
          </w:p>
        </w:tc>
        <w:tc>
          <w:tcPr>
            <w:tcW w:w="3125" w:type="dxa"/>
            <w:vAlign w:val="center"/>
          </w:tcPr>
          <w:p w14:paraId="7DA8B752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4D4B" w:rsidRPr="00644D4B" w14:paraId="3DA289D7" w14:textId="77777777" w:rsidTr="00644D4B">
        <w:trPr>
          <w:trHeight w:val="510"/>
        </w:trPr>
        <w:tc>
          <w:tcPr>
            <w:tcW w:w="1271" w:type="dxa"/>
            <w:vAlign w:val="center"/>
          </w:tcPr>
          <w:p w14:paraId="7252DE0E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內容大意</w:t>
            </w:r>
          </w:p>
        </w:tc>
        <w:tc>
          <w:tcPr>
            <w:tcW w:w="8080" w:type="dxa"/>
            <w:gridSpan w:val="3"/>
            <w:vAlign w:val="center"/>
          </w:tcPr>
          <w:p w14:paraId="701DADD4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4D4B" w:rsidRPr="00644D4B" w14:paraId="7A56E59B" w14:textId="77777777" w:rsidTr="00644D4B">
        <w:trPr>
          <w:trHeight w:val="10241"/>
        </w:trPr>
        <w:tc>
          <w:tcPr>
            <w:tcW w:w="1271" w:type="dxa"/>
            <w:vAlign w:val="center"/>
          </w:tcPr>
          <w:p w14:paraId="1F8EBF45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讀後心得</w:t>
            </w:r>
          </w:p>
          <w:p w14:paraId="424C7C74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(1000字以上)</w:t>
            </w:r>
          </w:p>
        </w:tc>
        <w:tc>
          <w:tcPr>
            <w:tcW w:w="8080" w:type="dxa"/>
            <w:gridSpan w:val="3"/>
            <w:vAlign w:val="center"/>
          </w:tcPr>
          <w:p w14:paraId="0B4F4570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B277E40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5234FAB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6B414A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58A54F0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6E97374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4FECAB5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DB369FA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6F58F0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57E1A5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1C6AC3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DCA9892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04BEEE9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C193145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D83E8A1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88023A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6E5B716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5AD778C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AD0044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9422B5B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A862808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7BAC35B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2E524B2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BBD81B4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025A358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EF82F59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23D5502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5F2E1F3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1D31844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64BB2C3" w14:textId="18A22F46" w:rsidR="00644D4B" w:rsidRDefault="00644D4B" w:rsidP="00426F6F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b/>
          <w:sz w:val="32"/>
        </w:rPr>
        <w:t>讀書心得報告</w:t>
      </w:r>
    </w:p>
    <w:p w14:paraId="428FE564" w14:textId="77777777" w:rsidR="00827666" w:rsidRPr="00827666" w:rsidRDefault="00827666" w:rsidP="00644D4B">
      <w:pPr>
        <w:ind w:right="960"/>
        <w:rPr>
          <w:rFonts w:ascii="標楷體" w:eastAsia="標楷體" w:hAnsi="標楷體"/>
        </w:rPr>
      </w:pPr>
    </w:p>
    <w:sectPr w:rsidR="00827666" w:rsidRPr="00827666" w:rsidSect="00F623D4">
      <w:pgSz w:w="11906" w:h="16838"/>
      <w:pgMar w:top="1191" w:right="1797" w:bottom="1191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D76F" w14:textId="77777777" w:rsidR="006D360B" w:rsidRDefault="006D360B" w:rsidP="00CF53E5">
      <w:r>
        <w:separator/>
      </w:r>
    </w:p>
  </w:endnote>
  <w:endnote w:type="continuationSeparator" w:id="0">
    <w:p w14:paraId="747FC51E" w14:textId="77777777" w:rsidR="006D360B" w:rsidRDefault="006D360B" w:rsidP="00CF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B1A6" w14:textId="77777777" w:rsidR="006D360B" w:rsidRDefault="006D360B" w:rsidP="00CF53E5">
      <w:r>
        <w:separator/>
      </w:r>
    </w:p>
  </w:footnote>
  <w:footnote w:type="continuationSeparator" w:id="0">
    <w:p w14:paraId="36DD5B12" w14:textId="77777777" w:rsidR="006D360B" w:rsidRDefault="006D360B" w:rsidP="00CF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2DF"/>
    <w:multiLevelType w:val="hybridMultilevel"/>
    <w:tmpl w:val="7C4290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648C2"/>
    <w:multiLevelType w:val="hybridMultilevel"/>
    <w:tmpl w:val="603C44E4"/>
    <w:lvl w:ilvl="0" w:tplc="4A24D92C">
      <w:start w:val="1"/>
      <w:numFmt w:val="decimal"/>
      <w:lvlText w:val="%1."/>
      <w:lvlJc w:val="left"/>
      <w:pPr>
        <w:ind w:left="11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198258D6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03A9F"/>
    <w:multiLevelType w:val="hybridMultilevel"/>
    <w:tmpl w:val="32B0FC96"/>
    <w:lvl w:ilvl="0" w:tplc="F3522D3C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F49301A"/>
    <w:multiLevelType w:val="hybridMultilevel"/>
    <w:tmpl w:val="47FE495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C1540A"/>
    <w:multiLevelType w:val="hybridMultilevel"/>
    <w:tmpl w:val="70C2516C"/>
    <w:lvl w:ilvl="0" w:tplc="F3522D3C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76165F2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4E3AE0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B06D15"/>
    <w:multiLevelType w:val="hybridMultilevel"/>
    <w:tmpl w:val="21AAF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53CCD"/>
    <w:multiLevelType w:val="hybridMultilevel"/>
    <w:tmpl w:val="91A8677A"/>
    <w:lvl w:ilvl="0" w:tplc="4372FD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B8E6EC3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E60843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5A1D3D"/>
    <w:multiLevelType w:val="hybridMultilevel"/>
    <w:tmpl w:val="47FE495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969AA"/>
    <w:multiLevelType w:val="hybridMultilevel"/>
    <w:tmpl w:val="14DCB4C8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4" w15:restartNumberingAfterBreak="0">
    <w:nsid w:val="7B8E484D"/>
    <w:multiLevelType w:val="hybridMultilevel"/>
    <w:tmpl w:val="749AC2C6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82"/>
    <w:rsid w:val="000449DF"/>
    <w:rsid w:val="000E4356"/>
    <w:rsid w:val="001A1AD1"/>
    <w:rsid w:val="001A3A70"/>
    <w:rsid w:val="00247448"/>
    <w:rsid w:val="003147B0"/>
    <w:rsid w:val="00361FDA"/>
    <w:rsid w:val="00426F6F"/>
    <w:rsid w:val="004415C3"/>
    <w:rsid w:val="0049662B"/>
    <w:rsid w:val="004D5E29"/>
    <w:rsid w:val="005B21B5"/>
    <w:rsid w:val="00613A6A"/>
    <w:rsid w:val="00644D4B"/>
    <w:rsid w:val="006D360B"/>
    <w:rsid w:val="006F5A67"/>
    <w:rsid w:val="008258BC"/>
    <w:rsid w:val="00827666"/>
    <w:rsid w:val="00852203"/>
    <w:rsid w:val="00873185"/>
    <w:rsid w:val="008849D4"/>
    <w:rsid w:val="009150C1"/>
    <w:rsid w:val="0093105E"/>
    <w:rsid w:val="00A2078D"/>
    <w:rsid w:val="00A92FCC"/>
    <w:rsid w:val="00AC6C51"/>
    <w:rsid w:val="00AD5927"/>
    <w:rsid w:val="00BB573D"/>
    <w:rsid w:val="00BD6903"/>
    <w:rsid w:val="00C227B3"/>
    <w:rsid w:val="00CF53E5"/>
    <w:rsid w:val="00DA1682"/>
    <w:rsid w:val="00E12301"/>
    <w:rsid w:val="00E92999"/>
    <w:rsid w:val="00EC7966"/>
    <w:rsid w:val="00F623D4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4C33B"/>
  <w15:chartTrackingRefBased/>
  <w15:docId w15:val="{FF4D867D-E86F-49BF-9DE8-CB367D2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標題二,清單段落二,附錄項目二,(1)(1)(1)(1)(1)(1)(1)(1),網推會說明清單,附錄1,1.2.3.,壹_二階,12 20,標11,標12,卑南壹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DA1682"/>
    <w:pPr>
      <w:ind w:leftChars="200" w:left="480"/>
    </w:pPr>
  </w:style>
  <w:style w:type="character" w:customStyle="1" w:styleId="a4">
    <w:name w:val="清單段落 字元"/>
    <w:aliases w:val="標1 字元,標題二 字元,清單段落二 字元,附錄項目二 字元,(1)(1)(1)(1)(1)(1)(1)(1) 字元,網推會說明清單 字元,附錄1 字元,1.2.3. 字元,壹_二階 字元,12 20 字元,標11 字元,標12 字元,卑南壹 字元,標題 (4) 字元,1.1.1.1清單段落 字元,列點 字元,(二) 字元,貿易局(一) 字元,Recommendation 字元,Footnote Sam 字元,List Paragraph (numbered (a)) 字元"/>
    <w:link w:val="a3"/>
    <w:qFormat/>
    <w:locked/>
    <w:rsid w:val="00DA1682"/>
  </w:style>
  <w:style w:type="paragraph" w:styleId="a5">
    <w:name w:val="Balloon Text"/>
    <w:basedOn w:val="a"/>
    <w:link w:val="a6"/>
    <w:uiPriority w:val="99"/>
    <w:semiHidden/>
    <w:unhideWhenUsed/>
    <w:rsid w:val="00E9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29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5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53E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5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53E5"/>
    <w:rPr>
      <w:sz w:val="20"/>
      <w:szCs w:val="20"/>
    </w:rPr>
  </w:style>
  <w:style w:type="table" w:styleId="ab">
    <w:name w:val="Table Grid"/>
    <w:basedOn w:val="a1"/>
    <w:uiPriority w:val="39"/>
    <w:rsid w:val="00CF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D690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6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Ju</dc:creator>
  <cp:keywords/>
  <dc:description/>
  <cp:lastModifiedBy>user</cp:lastModifiedBy>
  <cp:revision>2</cp:revision>
  <cp:lastPrinted>2023-09-14T03:11:00Z</cp:lastPrinted>
  <dcterms:created xsi:type="dcterms:W3CDTF">2024-09-09T09:30:00Z</dcterms:created>
  <dcterms:modified xsi:type="dcterms:W3CDTF">2024-09-09T09:30:00Z</dcterms:modified>
</cp:coreProperties>
</file>